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8DBA" w14:textId="77777777" w:rsidR="00032879" w:rsidRPr="00647C16" w:rsidRDefault="00BA2A8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647C16">
        <w:rPr>
          <w:rFonts w:ascii="Arial" w:hAnsi="Arial" w:cs="Arial"/>
          <w:sz w:val="24"/>
          <w:szCs w:val="24"/>
          <w:u w:val="single"/>
        </w:rPr>
        <w:t xml:space="preserve">Ecole de </w:t>
      </w:r>
      <w:proofErr w:type="spellStart"/>
      <w:r w:rsidRPr="00647C16">
        <w:rPr>
          <w:rFonts w:ascii="Arial" w:hAnsi="Arial" w:cs="Arial"/>
          <w:sz w:val="24"/>
          <w:szCs w:val="24"/>
          <w:u w:val="single"/>
        </w:rPr>
        <w:t>Causans</w:t>
      </w:r>
      <w:proofErr w:type="spellEnd"/>
      <w:r w:rsidRPr="00647C1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922F7CE" w14:textId="0A1893BC" w:rsidR="00BA2A88" w:rsidRPr="00647C16" w:rsidRDefault="00BA2A88">
      <w:pPr>
        <w:rPr>
          <w:rFonts w:ascii="Arial" w:hAnsi="Arial" w:cs="Arial"/>
          <w:sz w:val="24"/>
          <w:szCs w:val="24"/>
          <w:u w:val="single"/>
        </w:rPr>
      </w:pPr>
      <w:r w:rsidRPr="00647C16">
        <w:rPr>
          <w:rFonts w:ascii="Arial" w:hAnsi="Arial" w:cs="Arial"/>
          <w:sz w:val="24"/>
          <w:szCs w:val="24"/>
          <w:u w:val="single"/>
        </w:rPr>
        <w:t>Liste des fournitures pour l’année 20</w:t>
      </w:r>
      <w:r w:rsidR="00B37F3D">
        <w:rPr>
          <w:rFonts w:ascii="Arial" w:hAnsi="Arial" w:cs="Arial"/>
          <w:sz w:val="24"/>
          <w:szCs w:val="24"/>
          <w:u w:val="single"/>
        </w:rPr>
        <w:t>20</w:t>
      </w:r>
      <w:r w:rsidRPr="00647C16">
        <w:rPr>
          <w:rFonts w:ascii="Arial" w:hAnsi="Arial" w:cs="Arial"/>
          <w:sz w:val="24"/>
          <w:szCs w:val="24"/>
          <w:u w:val="single"/>
        </w:rPr>
        <w:t> /</w:t>
      </w:r>
      <w:proofErr w:type="gramStart"/>
      <w:r w:rsidRPr="00647C16">
        <w:rPr>
          <w:rFonts w:ascii="Arial" w:hAnsi="Arial" w:cs="Arial"/>
          <w:sz w:val="24"/>
          <w:szCs w:val="24"/>
          <w:u w:val="single"/>
        </w:rPr>
        <w:t>20</w:t>
      </w:r>
      <w:r w:rsidR="00622DDE">
        <w:rPr>
          <w:rFonts w:ascii="Arial" w:hAnsi="Arial" w:cs="Arial"/>
          <w:sz w:val="24"/>
          <w:szCs w:val="24"/>
          <w:u w:val="single"/>
        </w:rPr>
        <w:t>2</w:t>
      </w:r>
      <w:r w:rsidR="00B37F3D">
        <w:rPr>
          <w:rFonts w:ascii="Arial" w:hAnsi="Arial" w:cs="Arial"/>
          <w:sz w:val="24"/>
          <w:szCs w:val="24"/>
          <w:u w:val="single"/>
        </w:rPr>
        <w:t>1</w:t>
      </w:r>
      <w:r w:rsidRPr="00647C16">
        <w:rPr>
          <w:rFonts w:ascii="Arial" w:hAnsi="Arial" w:cs="Arial"/>
          <w:sz w:val="24"/>
          <w:szCs w:val="24"/>
          <w:u w:val="single"/>
        </w:rPr>
        <w:t xml:space="preserve"> .</w:t>
      </w:r>
      <w:proofErr w:type="gramEnd"/>
    </w:p>
    <w:p w14:paraId="2D896E95" w14:textId="77777777" w:rsidR="00BA2A88" w:rsidRPr="00647C16" w:rsidRDefault="00BA2A88">
      <w:pPr>
        <w:rPr>
          <w:rFonts w:ascii="Arial" w:hAnsi="Arial" w:cs="Arial"/>
          <w:sz w:val="24"/>
          <w:szCs w:val="24"/>
          <w:u w:val="single"/>
        </w:rPr>
      </w:pPr>
      <w:r w:rsidRPr="00647C16">
        <w:rPr>
          <w:rFonts w:ascii="Arial" w:hAnsi="Arial" w:cs="Arial"/>
          <w:sz w:val="24"/>
          <w:szCs w:val="24"/>
          <w:u w:val="single"/>
        </w:rPr>
        <w:t>Classe de ce</w:t>
      </w:r>
      <w:proofErr w:type="gramStart"/>
      <w:r w:rsidRPr="00647C16">
        <w:rPr>
          <w:rFonts w:ascii="Arial" w:hAnsi="Arial" w:cs="Arial"/>
          <w:sz w:val="24"/>
          <w:szCs w:val="24"/>
          <w:u w:val="single"/>
        </w:rPr>
        <w:t>1 ,</w:t>
      </w:r>
      <w:proofErr w:type="gramEnd"/>
      <w:r w:rsidRPr="00647C16">
        <w:rPr>
          <w:rFonts w:ascii="Arial" w:hAnsi="Arial" w:cs="Arial"/>
          <w:sz w:val="24"/>
          <w:szCs w:val="24"/>
          <w:u w:val="single"/>
        </w:rPr>
        <w:t xml:space="preserve"> ce2 , cm1 , cm2 .</w:t>
      </w:r>
    </w:p>
    <w:p w14:paraId="0C640E51" w14:textId="2E60FE3D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règle en plastique transparent graduée de 0 à 30 cm (pas de fantaisie ni de règle souple)</w:t>
      </w:r>
    </w:p>
    <w:p w14:paraId="7585F823" w14:textId="77777777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équerre </w:t>
      </w:r>
    </w:p>
    <w:p w14:paraId="2F8D5831" w14:textId="3A9BCE57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pochette de papier dessin Canson blanc </w:t>
      </w:r>
      <w:proofErr w:type="gramStart"/>
      <w:r>
        <w:rPr>
          <w:rFonts w:ascii="Arial" w:hAnsi="Arial" w:cs="Arial"/>
          <w:sz w:val="24"/>
          <w:szCs w:val="24"/>
        </w:rPr>
        <w:t>( format</w:t>
      </w:r>
      <w:proofErr w:type="gramEnd"/>
      <w:r>
        <w:rPr>
          <w:rFonts w:ascii="Arial" w:hAnsi="Arial" w:cs="Arial"/>
          <w:sz w:val="24"/>
          <w:szCs w:val="24"/>
        </w:rPr>
        <w:t xml:space="preserve"> 24x32 )</w:t>
      </w:r>
    </w:p>
    <w:p w14:paraId="0647B1F5" w14:textId="6577A80F" w:rsidR="002F58AE" w:rsidRDefault="002F58AE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pochette de papier dessin (couleurs </w:t>
      </w:r>
      <w:proofErr w:type="gramStart"/>
      <w:r>
        <w:rPr>
          <w:rFonts w:ascii="Arial" w:hAnsi="Arial" w:cs="Arial"/>
          <w:sz w:val="24"/>
          <w:szCs w:val="24"/>
        </w:rPr>
        <w:t>vives ,</w:t>
      </w:r>
      <w:proofErr w:type="gramEnd"/>
      <w:r>
        <w:rPr>
          <w:rFonts w:ascii="Arial" w:hAnsi="Arial" w:cs="Arial"/>
          <w:sz w:val="24"/>
          <w:szCs w:val="24"/>
        </w:rPr>
        <w:t xml:space="preserve"> format 24x32).</w:t>
      </w:r>
    </w:p>
    <w:p w14:paraId="5C7D24D8" w14:textId="2227DB0D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chemise format A4 en carton avec 3 rabats et </w:t>
      </w:r>
      <w:proofErr w:type="gramStart"/>
      <w:r>
        <w:rPr>
          <w:rFonts w:ascii="Arial" w:hAnsi="Arial" w:cs="Arial"/>
          <w:sz w:val="24"/>
          <w:szCs w:val="24"/>
        </w:rPr>
        <w:t xml:space="preserve">élastiques </w:t>
      </w:r>
      <w:r w:rsidR="00A81BCD">
        <w:rPr>
          <w:rFonts w:ascii="Arial" w:hAnsi="Arial" w:cs="Arial"/>
          <w:sz w:val="24"/>
          <w:szCs w:val="24"/>
        </w:rPr>
        <w:t>.</w:t>
      </w:r>
      <w:proofErr w:type="gramEnd"/>
    </w:p>
    <w:p w14:paraId="47FB5287" w14:textId="77777777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porte vues </w:t>
      </w:r>
      <w:r w:rsidR="002645A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0 </w:t>
      </w:r>
      <w:proofErr w:type="gramStart"/>
      <w:r>
        <w:rPr>
          <w:rFonts w:ascii="Arial" w:hAnsi="Arial" w:cs="Arial"/>
          <w:sz w:val="24"/>
          <w:szCs w:val="24"/>
        </w:rPr>
        <w:t>vues .</w:t>
      </w:r>
      <w:proofErr w:type="gramEnd"/>
    </w:p>
    <w:p w14:paraId="0F99D9A4" w14:textId="77777777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porte vues de 120 </w:t>
      </w:r>
      <w:proofErr w:type="gramStart"/>
      <w:r>
        <w:rPr>
          <w:rFonts w:ascii="Arial" w:hAnsi="Arial" w:cs="Arial"/>
          <w:sz w:val="24"/>
          <w:szCs w:val="24"/>
        </w:rPr>
        <w:t>vues .</w:t>
      </w:r>
      <w:proofErr w:type="gramEnd"/>
    </w:p>
    <w:p w14:paraId="1C3F1ED4" w14:textId="77777777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agenda </w:t>
      </w:r>
    </w:p>
    <w:p w14:paraId="3C8E71F9" w14:textId="77777777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dictionnaire Larousse Super major cm/6 ° pour les élèves de ce2 cm1 cm2</w:t>
      </w:r>
    </w:p>
    <w:p w14:paraId="3FB737D2" w14:textId="77777777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Bescherelle de conjugaison pour les élèves de cm1 -cm2</w:t>
      </w:r>
    </w:p>
    <w:p w14:paraId="72E54F60" w14:textId="419F9932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boîte avec couvercle (format bac à glace) marquée au nom de votre enfant qui servira pour les réserves de matériel.</w:t>
      </w:r>
    </w:p>
    <w:p w14:paraId="6222F8C7" w14:textId="04B8E363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gobelet en plastique format classique et pouvant passer au lave</w:t>
      </w:r>
      <w:r w:rsidR="00A81B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vaisselle.</w:t>
      </w:r>
    </w:p>
    <w:p w14:paraId="72AEE180" w14:textId="5A06408D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serviette de table en tissu avec sa pochette pour ceux qui mangent à la cantine.</w:t>
      </w:r>
    </w:p>
    <w:p w14:paraId="3A0DEB54" w14:textId="73E71FB9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tablier ou un vieux tee-shirt grande taille pour la peinture.</w:t>
      </w:r>
    </w:p>
    <w:p w14:paraId="4309CADC" w14:textId="22C4EFB4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cartable pouvant contenir des cahiers 24 x 32</w:t>
      </w:r>
      <w:r w:rsidR="00A81BCD">
        <w:rPr>
          <w:rFonts w:ascii="Arial" w:hAnsi="Arial" w:cs="Arial"/>
          <w:sz w:val="24"/>
          <w:szCs w:val="24"/>
        </w:rPr>
        <w:t>.</w:t>
      </w:r>
    </w:p>
    <w:p w14:paraId="69B82F7D" w14:textId="1CE7F8B5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boîtes de 100 mouchoirs en papier.</w:t>
      </w:r>
    </w:p>
    <w:p w14:paraId="5A02B8E2" w14:textId="77777777" w:rsidR="00775548" w:rsidRDefault="0077554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classeur grand format (4 anneaux dos 40 mm)</w:t>
      </w:r>
    </w:p>
    <w:p w14:paraId="357B9436" w14:textId="0A3CF7D2" w:rsidR="00775548" w:rsidRDefault="002645A8" w:rsidP="002114A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lot de 6 intercalaires</w:t>
      </w:r>
      <w:r w:rsidR="002114AC">
        <w:rPr>
          <w:rFonts w:ascii="Arial" w:hAnsi="Arial" w:cs="Arial"/>
          <w:sz w:val="24"/>
          <w:szCs w:val="24"/>
        </w:rPr>
        <w:t>.</w:t>
      </w:r>
    </w:p>
    <w:p w14:paraId="60F1BAD9" w14:textId="43F80516" w:rsidR="000C3241" w:rsidRPr="002114AC" w:rsidRDefault="000C3241" w:rsidP="002114A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feuilles de classeur simples perforées à gros carreaux.</w:t>
      </w:r>
    </w:p>
    <w:p w14:paraId="349A11DE" w14:textId="5FFBF261" w:rsidR="002645A8" w:rsidRDefault="002645A8" w:rsidP="0077554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chiffon.</w:t>
      </w:r>
    </w:p>
    <w:p w14:paraId="15AC2EDE" w14:textId="77777777" w:rsidR="00775548" w:rsidRPr="00775548" w:rsidRDefault="00775548" w:rsidP="00775548">
      <w:pPr>
        <w:rPr>
          <w:rFonts w:ascii="Arial" w:hAnsi="Arial" w:cs="Arial"/>
          <w:sz w:val="24"/>
          <w:szCs w:val="24"/>
          <w:u w:val="single"/>
        </w:rPr>
      </w:pPr>
      <w:r w:rsidRPr="00775548">
        <w:rPr>
          <w:rFonts w:ascii="Arial" w:hAnsi="Arial" w:cs="Arial"/>
          <w:sz w:val="24"/>
          <w:szCs w:val="24"/>
          <w:u w:val="single"/>
        </w:rPr>
        <w:t>Dans une première trousse seront rangés pour le jour de la rentrée :</w:t>
      </w:r>
    </w:p>
    <w:p w14:paraId="098EBD7D" w14:textId="5F8E4AD4" w:rsidR="00775548" w:rsidRDefault="00775548" w:rsidP="0077554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stylo encre avec des cartouches bleues.</w:t>
      </w:r>
    </w:p>
    <w:p w14:paraId="440818C9" w14:textId="70D98DD1" w:rsidR="00775548" w:rsidRDefault="00775548" w:rsidP="0077554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effaceurs.</w:t>
      </w:r>
    </w:p>
    <w:p w14:paraId="05ABAF97" w14:textId="65226CDB" w:rsidR="00775548" w:rsidRDefault="00775548" w:rsidP="0077554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surligneur jaune fluorescent.</w:t>
      </w:r>
    </w:p>
    <w:p w14:paraId="267BDBCB" w14:textId="6C01F52E" w:rsidR="00775548" w:rsidRDefault="00775548" w:rsidP="0077554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stylos bille (roug</w:t>
      </w:r>
      <w:r w:rsidR="00A81BC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bleu, vert, noir) Pas de stylo 4 couleurs, pas de stylo effaçable, pas de stylo r</w:t>
      </w:r>
      <w:r w:rsidR="00F13E03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tractable</w:t>
      </w:r>
      <w:r w:rsidR="00A81BCD">
        <w:rPr>
          <w:rFonts w:ascii="Arial" w:hAnsi="Arial" w:cs="Arial"/>
          <w:sz w:val="24"/>
          <w:szCs w:val="24"/>
        </w:rPr>
        <w:t>, pas de stylo fantaisie</w:t>
      </w:r>
      <w:r>
        <w:rPr>
          <w:rFonts w:ascii="Arial" w:hAnsi="Arial" w:cs="Arial"/>
          <w:sz w:val="24"/>
          <w:szCs w:val="24"/>
        </w:rPr>
        <w:t>.</w:t>
      </w:r>
    </w:p>
    <w:p w14:paraId="78ABCD77" w14:textId="2943F724" w:rsidR="00775548" w:rsidRDefault="00775548" w:rsidP="0077554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crayons à papier H</w:t>
      </w:r>
      <w:r w:rsidR="00A81BC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</w:p>
    <w:p w14:paraId="71F63C73" w14:textId="74E2A897" w:rsidR="00775548" w:rsidRDefault="00775548" w:rsidP="0077554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gommes.</w:t>
      </w:r>
    </w:p>
    <w:p w14:paraId="0E79E91D" w14:textId="74B6F6FB" w:rsidR="00775548" w:rsidRDefault="00775548" w:rsidP="0077554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taille-crayon avec réservoir.</w:t>
      </w:r>
    </w:p>
    <w:p w14:paraId="75F0AF36" w14:textId="2A2DEAD4" w:rsidR="00775548" w:rsidRDefault="00775548" w:rsidP="0077554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647C1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aire de ciseaux de bonne qualité adaptée à la taille des mains de votre enfant.</w:t>
      </w:r>
    </w:p>
    <w:p w14:paraId="2D7E94DE" w14:textId="26AC136C" w:rsidR="00775548" w:rsidRDefault="00775548" w:rsidP="0077554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colles UHU (grands bâtons en stick), pas de colle liquide.</w:t>
      </w:r>
    </w:p>
    <w:p w14:paraId="6C21D200" w14:textId="77777777" w:rsidR="00775548" w:rsidRPr="00775548" w:rsidRDefault="00775548" w:rsidP="00775548">
      <w:pPr>
        <w:rPr>
          <w:rFonts w:ascii="Arial" w:hAnsi="Arial" w:cs="Arial"/>
          <w:sz w:val="24"/>
          <w:szCs w:val="24"/>
          <w:u w:val="single"/>
        </w:rPr>
      </w:pPr>
      <w:r w:rsidRPr="00775548">
        <w:rPr>
          <w:rFonts w:ascii="Arial" w:hAnsi="Arial" w:cs="Arial"/>
          <w:sz w:val="24"/>
          <w:szCs w:val="24"/>
          <w:u w:val="single"/>
        </w:rPr>
        <w:t>Dans une seconde trousse seront rangés pour le jour de la rentrée :</w:t>
      </w:r>
    </w:p>
    <w:p w14:paraId="68824388" w14:textId="3E96935E" w:rsidR="00775548" w:rsidRDefault="00775548" w:rsidP="00775548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Crayons de couleurs.</w:t>
      </w:r>
    </w:p>
    <w:p w14:paraId="6865AA38" w14:textId="43A21361" w:rsidR="00775548" w:rsidRDefault="00775548" w:rsidP="00775548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Feutres (pointes moyennes).</w:t>
      </w:r>
    </w:p>
    <w:p w14:paraId="1F40232D" w14:textId="77777777" w:rsidR="00775548" w:rsidRPr="00647C16" w:rsidRDefault="00775548" w:rsidP="00775548">
      <w:pPr>
        <w:rPr>
          <w:rFonts w:ascii="Arial" w:hAnsi="Arial" w:cs="Arial"/>
          <w:sz w:val="20"/>
          <w:szCs w:val="20"/>
        </w:rPr>
      </w:pPr>
      <w:proofErr w:type="gramStart"/>
      <w:r w:rsidRPr="00647C16">
        <w:rPr>
          <w:rFonts w:ascii="Arial" w:hAnsi="Arial" w:cs="Arial"/>
          <w:sz w:val="20"/>
          <w:szCs w:val="20"/>
        </w:rPr>
        <w:t>Attention ,</w:t>
      </w:r>
      <w:proofErr w:type="gramEnd"/>
      <w:r w:rsidRPr="00647C16">
        <w:rPr>
          <w:rFonts w:ascii="Arial" w:hAnsi="Arial" w:cs="Arial"/>
          <w:sz w:val="20"/>
          <w:szCs w:val="20"/>
        </w:rPr>
        <w:t xml:space="preserve"> les trousses resteront à l’école afin que chaque enfant dispose de son matériel . Lorsque les réserves seront </w:t>
      </w:r>
      <w:proofErr w:type="gramStart"/>
      <w:r w:rsidRPr="00647C16">
        <w:rPr>
          <w:rFonts w:ascii="Arial" w:hAnsi="Arial" w:cs="Arial"/>
          <w:sz w:val="20"/>
          <w:szCs w:val="20"/>
        </w:rPr>
        <w:t>épuisées ,</w:t>
      </w:r>
      <w:proofErr w:type="gramEnd"/>
      <w:r w:rsidRPr="00647C16">
        <w:rPr>
          <w:rFonts w:ascii="Arial" w:hAnsi="Arial" w:cs="Arial"/>
          <w:sz w:val="20"/>
          <w:szCs w:val="20"/>
        </w:rPr>
        <w:t xml:space="preserve"> un mot vous le signalera .</w:t>
      </w:r>
      <w:r w:rsidR="00647C16" w:rsidRPr="00647C16">
        <w:rPr>
          <w:rFonts w:ascii="Arial" w:hAnsi="Arial" w:cs="Arial"/>
          <w:sz w:val="20"/>
          <w:szCs w:val="20"/>
        </w:rPr>
        <w:t>Il est vivement conseillé de marquer les affaires de votre enfant afin de les retrouver en cas de perte .</w:t>
      </w:r>
    </w:p>
    <w:p w14:paraId="7A924059" w14:textId="77777777" w:rsidR="00647C16" w:rsidRPr="00775548" w:rsidRDefault="00647C16" w:rsidP="00775548">
      <w:pPr>
        <w:rPr>
          <w:rFonts w:ascii="Arial" w:hAnsi="Arial" w:cs="Arial"/>
          <w:sz w:val="24"/>
          <w:szCs w:val="24"/>
        </w:rPr>
      </w:pPr>
    </w:p>
    <w:p w14:paraId="57BB8FB7" w14:textId="77777777" w:rsidR="00775548" w:rsidRDefault="00775548" w:rsidP="00775548">
      <w:pPr>
        <w:pStyle w:val="Paragraphedeliste"/>
        <w:rPr>
          <w:rFonts w:ascii="Arial" w:hAnsi="Arial" w:cs="Arial"/>
          <w:sz w:val="24"/>
          <w:szCs w:val="24"/>
        </w:rPr>
      </w:pPr>
    </w:p>
    <w:p w14:paraId="51854336" w14:textId="77777777" w:rsidR="00775548" w:rsidRDefault="00775548" w:rsidP="00775548">
      <w:pPr>
        <w:rPr>
          <w:rFonts w:ascii="Arial" w:hAnsi="Arial" w:cs="Arial"/>
          <w:sz w:val="24"/>
          <w:szCs w:val="24"/>
        </w:rPr>
      </w:pPr>
    </w:p>
    <w:p w14:paraId="00703F65" w14:textId="77777777" w:rsidR="00775548" w:rsidRPr="00775548" w:rsidRDefault="00775548" w:rsidP="00775548">
      <w:pPr>
        <w:rPr>
          <w:rFonts w:ascii="Arial" w:hAnsi="Arial" w:cs="Arial"/>
          <w:sz w:val="24"/>
          <w:szCs w:val="24"/>
        </w:rPr>
      </w:pPr>
    </w:p>
    <w:p w14:paraId="6D3CB1D2" w14:textId="77777777" w:rsidR="00712B36" w:rsidRDefault="00712B36" w:rsidP="00712B36">
      <w:pPr>
        <w:pStyle w:val="Paragraphedeliste"/>
        <w:rPr>
          <w:rFonts w:ascii="Arial" w:hAnsi="Arial" w:cs="Arial"/>
          <w:sz w:val="24"/>
          <w:szCs w:val="24"/>
        </w:rPr>
      </w:pPr>
    </w:p>
    <w:p w14:paraId="4C7EC4F8" w14:textId="77777777" w:rsidR="00712B36" w:rsidRDefault="00712B36" w:rsidP="00712B36">
      <w:pPr>
        <w:pStyle w:val="Paragraphedeliste"/>
        <w:rPr>
          <w:rFonts w:ascii="Arial" w:hAnsi="Arial" w:cs="Arial"/>
          <w:sz w:val="24"/>
          <w:szCs w:val="24"/>
        </w:rPr>
      </w:pPr>
    </w:p>
    <w:p w14:paraId="365730E4" w14:textId="77777777" w:rsidR="00712B36" w:rsidRDefault="00712B36" w:rsidP="00712B36">
      <w:pPr>
        <w:pStyle w:val="Paragraphedeliste"/>
        <w:rPr>
          <w:rFonts w:ascii="Arial" w:hAnsi="Arial" w:cs="Arial"/>
          <w:sz w:val="24"/>
          <w:szCs w:val="24"/>
        </w:rPr>
      </w:pPr>
    </w:p>
    <w:p w14:paraId="49FB69A7" w14:textId="77777777" w:rsidR="00712B36" w:rsidRDefault="00712B36" w:rsidP="00712B36">
      <w:pPr>
        <w:pStyle w:val="Paragraphedeliste"/>
        <w:rPr>
          <w:rFonts w:ascii="Arial" w:hAnsi="Arial" w:cs="Arial"/>
          <w:sz w:val="24"/>
          <w:szCs w:val="24"/>
        </w:rPr>
      </w:pPr>
    </w:p>
    <w:p w14:paraId="4D1108CE" w14:textId="77777777" w:rsidR="00712B36" w:rsidRDefault="00712B36" w:rsidP="00712B36">
      <w:pPr>
        <w:pStyle w:val="Paragraphedeliste"/>
        <w:rPr>
          <w:rFonts w:ascii="Arial" w:hAnsi="Arial" w:cs="Arial"/>
          <w:sz w:val="24"/>
          <w:szCs w:val="24"/>
        </w:rPr>
      </w:pPr>
    </w:p>
    <w:p w14:paraId="218B9836" w14:textId="77777777" w:rsidR="00712B36" w:rsidRPr="00712B36" w:rsidRDefault="00712B36" w:rsidP="00712B36">
      <w:pPr>
        <w:ind w:left="360"/>
        <w:rPr>
          <w:rFonts w:ascii="Arial" w:hAnsi="Arial" w:cs="Arial"/>
          <w:sz w:val="24"/>
          <w:szCs w:val="24"/>
        </w:rPr>
      </w:pPr>
    </w:p>
    <w:p w14:paraId="035B0D23" w14:textId="77777777" w:rsidR="004200E6" w:rsidRDefault="004200E6" w:rsidP="004200E6">
      <w:pPr>
        <w:pStyle w:val="Paragraphedeliste"/>
        <w:rPr>
          <w:rFonts w:ascii="Arial" w:hAnsi="Arial" w:cs="Arial"/>
          <w:sz w:val="24"/>
          <w:szCs w:val="24"/>
        </w:rPr>
      </w:pPr>
    </w:p>
    <w:p w14:paraId="5713B00F" w14:textId="77777777" w:rsidR="00712B36" w:rsidRPr="00BA2A88" w:rsidRDefault="00712B36" w:rsidP="004200E6">
      <w:pPr>
        <w:pStyle w:val="Paragraphedeliste"/>
        <w:rPr>
          <w:rFonts w:ascii="Arial" w:hAnsi="Arial" w:cs="Arial"/>
          <w:sz w:val="24"/>
          <w:szCs w:val="24"/>
        </w:rPr>
      </w:pPr>
    </w:p>
    <w:sectPr w:rsidR="00712B36" w:rsidRPr="00BA2A88" w:rsidSect="00264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B0"/>
    <w:multiLevelType w:val="hybridMultilevel"/>
    <w:tmpl w:val="3EBAD99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2D6"/>
    <w:multiLevelType w:val="hybridMultilevel"/>
    <w:tmpl w:val="4FBAE9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53BE2"/>
    <w:multiLevelType w:val="hybridMultilevel"/>
    <w:tmpl w:val="063ED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5219"/>
    <w:multiLevelType w:val="hybridMultilevel"/>
    <w:tmpl w:val="CC3E0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88"/>
    <w:rsid w:val="00032879"/>
    <w:rsid w:val="000C3241"/>
    <w:rsid w:val="000C548D"/>
    <w:rsid w:val="002114AC"/>
    <w:rsid w:val="002645A8"/>
    <w:rsid w:val="002F58AE"/>
    <w:rsid w:val="004200E6"/>
    <w:rsid w:val="00622DDE"/>
    <w:rsid w:val="00647C16"/>
    <w:rsid w:val="00712B36"/>
    <w:rsid w:val="00775548"/>
    <w:rsid w:val="00885171"/>
    <w:rsid w:val="00A81BCD"/>
    <w:rsid w:val="00B37F3D"/>
    <w:rsid w:val="00BA2A88"/>
    <w:rsid w:val="00E0082E"/>
    <w:rsid w:val="00E97AF3"/>
    <w:rsid w:val="00F1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063D"/>
  <w15:chartTrackingRefBased/>
  <w15:docId w15:val="{C7509CFD-C070-4C03-BE6B-033E39DE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</dc:creator>
  <cp:keywords/>
  <dc:description/>
  <cp:lastModifiedBy>notredamecausans@gmail.com</cp:lastModifiedBy>
  <cp:revision>2</cp:revision>
  <dcterms:created xsi:type="dcterms:W3CDTF">2020-05-25T07:16:00Z</dcterms:created>
  <dcterms:modified xsi:type="dcterms:W3CDTF">2020-05-25T07:16:00Z</dcterms:modified>
</cp:coreProperties>
</file>