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FD885" w14:textId="77777777" w:rsidR="00F87C69" w:rsidRPr="004D7F59" w:rsidRDefault="00F87C69">
      <w:pPr>
        <w:rPr>
          <w:u w:val="single"/>
        </w:rPr>
      </w:pPr>
      <w:r w:rsidRPr="004D7F59">
        <w:rPr>
          <w:u w:val="single"/>
        </w:rPr>
        <w:t xml:space="preserve">Liste des fournitures pour les élèves de </w:t>
      </w:r>
      <w:proofErr w:type="spellStart"/>
      <w:proofErr w:type="gramStart"/>
      <w:r w:rsidRPr="004D7F59">
        <w:rPr>
          <w:u w:val="single"/>
        </w:rPr>
        <w:t>Causans</w:t>
      </w:r>
      <w:proofErr w:type="spellEnd"/>
      <w:r w:rsidRPr="004D7F59">
        <w:rPr>
          <w:u w:val="single"/>
        </w:rPr>
        <w:t xml:space="preserve"> .</w:t>
      </w:r>
      <w:proofErr w:type="gramEnd"/>
    </w:p>
    <w:p w14:paraId="567226D4" w14:textId="41750640" w:rsidR="00F87C69" w:rsidRPr="004D7F59" w:rsidRDefault="00F87C69">
      <w:pPr>
        <w:rPr>
          <w:u w:val="single"/>
        </w:rPr>
      </w:pPr>
      <w:r w:rsidRPr="004D7F59">
        <w:rPr>
          <w:u w:val="single"/>
        </w:rPr>
        <w:t xml:space="preserve">Classe des grandes </w:t>
      </w:r>
      <w:proofErr w:type="gramStart"/>
      <w:r w:rsidRPr="004D7F59">
        <w:rPr>
          <w:u w:val="single"/>
        </w:rPr>
        <w:t>sections .Année</w:t>
      </w:r>
      <w:proofErr w:type="gramEnd"/>
      <w:r w:rsidRPr="004D7F59">
        <w:rPr>
          <w:u w:val="single"/>
        </w:rPr>
        <w:t xml:space="preserve"> scolaire 20</w:t>
      </w:r>
      <w:r w:rsidR="003A6B5D">
        <w:rPr>
          <w:u w:val="single"/>
        </w:rPr>
        <w:t>20/</w:t>
      </w:r>
      <w:r w:rsidRPr="004D7F59">
        <w:rPr>
          <w:u w:val="single"/>
        </w:rPr>
        <w:t>20</w:t>
      </w:r>
      <w:r w:rsidR="003A6B5D">
        <w:rPr>
          <w:u w:val="single"/>
        </w:rPr>
        <w:t>21</w:t>
      </w:r>
      <w:r w:rsidRPr="004D7F59">
        <w:rPr>
          <w:u w:val="single"/>
        </w:rPr>
        <w:t> .</w:t>
      </w:r>
    </w:p>
    <w:p w14:paraId="74487BEA" w14:textId="77777777" w:rsidR="00F87C69" w:rsidRDefault="00F87C69" w:rsidP="00F87C69">
      <w:pPr>
        <w:pStyle w:val="Paragraphedeliste"/>
        <w:numPr>
          <w:ilvl w:val="0"/>
          <w:numId w:val="1"/>
        </w:numPr>
      </w:pPr>
      <w:r>
        <w:t>2 photos d’identité.</w:t>
      </w:r>
    </w:p>
    <w:p w14:paraId="1BC6A53D" w14:textId="77777777" w:rsidR="00F87C69" w:rsidRDefault="00F87C69" w:rsidP="00F87C69">
      <w:pPr>
        <w:pStyle w:val="Paragraphedeliste"/>
        <w:numPr>
          <w:ilvl w:val="0"/>
          <w:numId w:val="1"/>
        </w:numPr>
      </w:pPr>
      <w:r>
        <w:t xml:space="preserve">1 ardoise </w:t>
      </w:r>
      <w:proofErr w:type="spellStart"/>
      <w:r>
        <w:t>Velleda</w:t>
      </w:r>
      <w:proofErr w:type="spellEnd"/>
      <w:r>
        <w:t xml:space="preserve"> avec chiffon.</w:t>
      </w:r>
    </w:p>
    <w:p w14:paraId="2EBDD7EC" w14:textId="77777777" w:rsidR="00F87C69" w:rsidRDefault="00F87C69" w:rsidP="00F87C69">
      <w:pPr>
        <w:pStyle w:val="Paragraphedeliste"/>
        <w:numPr>
          <w:ilvl w:val="0"/>
          <w:numId w:val="1"/>
        </w:numPr>
      </w:pPr>
      <w:r>
        <w:t>1 chemise en carton format A4 3 rabats et élastiques.</w:t>
      </w:r>
    </w:p>
    <w:p w14:paraId="44114C81" w14:textId="77777777" w:rsidR="00F87C69" w:rsidRDefault="00F87C69" w:rsidP="00F87C69">
      <w:pPr>
        <w:pStyle w:val="Paragraphedeliste"/>
        <w:numPr>
          <w:ilvl w:val="0"/>
          <w:numId w:val="1"/>
        </w:numPr>
      </w:pPr>
      <w:r>
        <w:t>1 pochette de papier dessin (couleurs vives format 24x32)</w:t>
      </w:r>
    </w:p>
    <w:p w14:paraId="66B0CD8C" w14:textId="77777777" w:rsidR="00227C1E" w:rsidRDefault="00227C1E" w:rsidP="00F87C69">
      <w:pPr>
        <w:pStyle w:val="Paragraphedeliste"/>
        <w:numPr>
          <w:ilvl w:val="0"/>
          <w:numId w:val="1"/>
        </w:numPr>
      </w:pPr>
      <w:r>
        <w:t>1 pochette de papier dessin canson blanc format 24x32.</w:t>
      </w:r>
    </w:p>
    <w:p w14:paraId="27CA6826" w14:textId="77777777" w:rsidR="00F87C69" w:rsidRDefault="00F87C69" w:rsidP="00F87C69">
      <w:pPr>
        <w:pStyle w:val="Paragraphedeliste"/>
        <w:numPr>
          <w:ilvl w:val="0"/>
          <w:numId w:val="1"/>
        </w:numPr>
      </w:pPr>
      <w:r>
        <w:t xml:space="preserve">1 pochette en carton dos de 40 </w:t>
      </w:r>
      <w:proofErr w:type="spellStart"/>
      <w:r>
        <w:t>mm.</w:t>
      </w:r>
      <w:proofErr w:type="spellEnd"/>
    </w:p>
    <w:p w14:paraId="1B0A500D" w14:textId="77777777" w:rsidR="00F87C69" w:rsidRDefault="00F87C69" w:rsidP="00F87C69">
      <w:pPr>
        <w:pStyle w:val="Paragraphedeliste"/>
        <w:numPr>
          <w:ilvl w:val="0"/>
          <w:numId w:val="1"/>
        </w:numPr>
      </w:pPr>
      <w:r>
        <w:t xml:space="preserve">1 </w:t>
      </w:r>
      <w:proofErr w:type="gramStart"/>
      <w:r>
        <w:t>porte vues</w:t>
      </w:r>
      <w:proofErr w:type="gramEnd"/>
      <w:r>
        <w:t xml:space="preserve"> de 40 vues pour les évaluations.</w:t>
      </w:r>
    </w:p>
    <w:p w14:paraId="75ADB8D1" w14:textId="77777777" w:rsidR="00F87C69" w:rsidRDefault="00F87C69" w:rsidP="00F87C69">
      <w:pPr>
        <w:pStyle w:val="Paragraphedeliste"/>
        <w:numPr>
          <w:ilvl w:val="0"/>
          <w:numId w:val="1"/>
        </w:numPr>
      </w:pPr>
      <w:r>
        <w:t xml:space="preserve">1 boîte avec couvercle (format bac à </w:t>
      </w:r>
      <w:proofErr w:type="gramStart"/>
      <w:r>
        <w:t>glace )</w:t>
      </w:r>
      <w:proofErr w:type="gramEnd"/>
      <w:r>
        <w:t xml:space="preserve"> marquée au nom de votre enfant qui servira à ranger les réserves de fournitures .</w:t>
      </w:r>
    </w:p>
    <w:p w14:paraId="24982FAD" w14:textId="77777777" w:rsidR="00F87C69" w:rsidRDefault="00F87C69" w:rsidP="00F87C69">
      <w:pPr>
        <w:pStyle w:val="Paragraphedeliste"/>
        <w:numPr>
          <w:ilvl w:val="0"/>
          <w:numId w:val="1"/>
        </w:numPr>
      </w:pPr>
      <w:r>
        <w:t xml:space="preserve">1 gobelet en plastique et pouvant passer au </w:t>
      </w:r>
      <w:proofErr w:type="spellStart"/>
      <w:r>
        <w:t xml:space="preserve">lave </w:t>
      </w:r>
      <w:proofErr w:type="gramStart"/>
      <w:r>
        <w:t>vaisselle</w:t>
      </w:r>
      <w:proofErr w:type="spellEnd"/>
      <w:r>
        <w:t xml:space="preserve"> .</w:t>
      </w:r>
      <w:proofErr w:type="gramEnd"/>
    </w:p>
    <w:p w14:paraId="7D69BC29" w14:textId="77777777" w:rsidR="00F87C69" w:rsidRDefault="00F87C69" w:rsidP="00F87C69">
      <w:pPr>
        <w:pStyle w:val="Paragraphedeliste"/>
        <w:numPr>
          <w:ilvl w:val="0"/>
          <w:numId w:val="1"/>
        </w:numPr>
      </w:pPr>
      <w:r>
        <w:t xml:space="preserve">1 serviette de table en tissu avec sa pochette pour ceux qui mangent à la </w:t>
      </w:r>
      <w:proofErr w:type="gramStart"/>
      <w:r>
        <w:t>cantine .</w:t>
      </w:r>
      <w:proofErr w:type="gramEnd"/>
    </w:p>
    <w:p w14:paraId="5C647990" w14:textId="77777777" w:rsidR="00F87C69" w:rsidRDefault="00F87C69" w:rsidP="00F87C69">
      <w:pPr>
        <w:pStyle w:val="Paragraphedeliste"/>
        <w:numPr>
          <w:ilvl w:val="0"/>
          <w:numId w:val="1"/>
        </w:numPr>
      </w:pPr>
      <w:r>
        <w:t>1 tablier ou un tee-shirt grande taille pour la peinture.</w:t>
      </w:r>
    </w:p>
    <w:p w14:paraId="15986F25" w14:textId="77777777" w:rsidR="00F87C69" w:rsidRDefault="00F87C69" w:rsidP="00F87C69">
      <w:pPr>
        <w:pStyle w:val="Paragraphedeliste"/>
        <w:numPr>
          <w:ilvl w:val="0"/>
          <w:numId w:val="1"/>
        </w:numPr>
      </w:pPr>
      <w:r>
        <w:t>1 cartable pouvant contenir des cahiers 24x32.</w:t>
      </w:r>
    </w:p>
    <w:p w14:paraId="13EC8C27" w14:textId="417DA84E" w:rsidR="00F87C69" w:rsidRDefault="00F87C69" w:rsidP="00F87C69">
      <w:pPr>
        <w:pStyle w:val="Paragraphedeliste"/>
        <w:numPr>
          <w:ilvl w:val="0"/>
          <w:numId w:val="1"/>
        </w:numPr>
      </w:pPr>
      <w:r>
        <w:t>2 boîtes de 100 mouchoirs en papier.</w:t>
      </w:r>
    </w:p>
    <w:p w14:paraId="0CAE9720" w14:textId="611E962E" w:rsidR="003A6B5D" w:rsidRDefault="003A6B5D" w:rsidP="00F87C69">
      <w:pPr>
        <w:pStyle w:val="Paragraphedeliste"/>
        <w:numPr>
          <w:ilvl w:val="0"/>
          <w:numId w:val="1"/>
        </w:numPr>
      </w:pPr>
      <w:r>
        <w:t>Un gros classeur de dos 7,5 cm.</w:t>
      </w:r>
    </w:p>
    <w:p w14:paraId="74C96000" w14:textId="77777777" w:rsidR="00F87C69" w:rsidRDefault="00F87C69" w:rsidP="00F87C69">
      <w:pPr>
        <w:pStyle w:val="Paragraphedeliste"/>
      </w:pPr>
    </w:p>
    <w:p w14:paraId="6C74C3CD" w14:textId="77777777" w:rsidR="00F87C69" w:rsidRPr="004D7F59" w:rsidRDefault="00F87C69" w:rsidP="00F87C69">
      <w:pPr>
        <w:pStyle w:val="Paragraphedeliste"/>
        <w:rPr>
          <w:u w:val="single"/>
        </w:rPr>
      </w:pPr>
      <w:r w:rsidRPr="004D7F59">
        <w:rPr>
          <w:u w:val="single"/>
        </w:rPr>
        <w:t>Dans une première trousse seront rangés pour le jour de la rentrée :</w:t>
      </w:r>
    </w:p>
    <w:p w14:paraId="56888D93" w14:textId="3F450D91" w:rsidR="00F87C69" w:rsidRDefault="00F87C69" w:rsidP="00F87C69">
      <w:pPr>
        <w:pStyle w:val="Paragraphedeliste"/>
        <w:numPr>
          <w:ilvl w:val="0"/>
          <w:numId w:val="1"/>
        </w:numPr>
      </w:pPr>
      <w:r>
        <w:t>3 crayons à papier HB.</w:t>
      </w:r>
    </w:p>
    <w:p w14:paraId="4FAC3537" w14:textId="2417C749" w:rsidR="00F87C69" w:rsidRDefault="004D7F59" w:rsidP="00F87C69">
      <w:pPr>
        <w:pStyle w:val="Paragraphedeliste"/>
        <w:numPr>
          <w:ilvl w:val="0"/>
          <w:numId w:val="1"/>
        </w:numPr>
      </w:pPr>
      <w:r>
        <w:t>2 gommes.</w:t>
      </w:r>
    </w:p>
    <w:p w14:paraId="1C825FA4" w14:textId="77777777" w:rsidR="004D7F59" w:rsidRDefault="004D7F59" w:rsidP="00F87C69">
      <w:pPr>
        <w:pStyle w:val="Paragraphedeliste"/>
        <w:numPr>
          <w:ilvl w:val="0"/>
          <w:numId w:val="1"/>
        </w:numPr>
      </w:pPr>
      <w:r>
        <w:t>1 taille crayon avec réservoir.</w:t>
      </w:r>
    </w:p>
    <w:p w14:paraId="509BD631" w14:textId="6D745CC4" w:rsidR="004D7F59" w:rsidRDefault="004D7F59" w:rsidP="00F87C69">
      <w:pPr>
        <w:pStyle w:val="Paragraphedeliste"/>
        <w:numPr>
          <w:ilvl w:val="0"/>
          <w:numId w:val="1"/>
        </w:numPr>
      </w:pPr>
      <w:r>
        <w:t>1 paire de ciseaux de bonne qualité à bouts ronds.</w:t>
      </w:r>
    </w:p>
    <w:p w14:paraId="0574F7D0" w14:textId="77777777" w:rsidR="004D7F59" w:rsidRDefault="004D7F59" w:rsidP="00F87C69">
      <w:pPr>
        <w:pStyle w:val="Paragraphedeliste"/>
        <w:numPr>
          <w:ilvl w:val="0"/>
          <w:numId w:val="1"/>
        </w:numPr>
      </w:pPr>
      <w:r>
        <w:t>3 colles (grand bâtons en stick</w:t>
      </w:r>
      <w:proofErr w:type="gramStart"/>
      <w:r>
        <w:t>) ,</w:t>
      </w:r>
      <w:proofErr w:type="gramEnd"/>
      <w:r>
        <w:t xml:space="preserve"> pas de colle liquide.</w:t>
      </w:r>
    </w:p>
    <w:p w14:paraId="73538A27" w14:textId="77777777" w:rsidR="004D7F59" w:rsidRDefault="004D7F59" w:rsidP="00F87C69">
      <w:pPr>
        <w:pStyle w:val="Paragraphedeliste"/>
        <w:numPr>
          <w:ilvl w:val="0"/>
          <w:numId w:val="1"/>
        </w:numPr>
      </w:pPr>
      <w:r>
        <w:t xml:space="preserve">4 feutres </w:t>
      </w:r>
      <w:proofErr w:type="spellStart"/>
      <w:proofErr w:type="gramStart"/>
      <w:r>
        <w:t>velleda</w:t>
      </w:r>
      <w:proofErr w:type="spellEnd"/>
      <w:r>
        <w:t xml:space="preserve"> .</w:t>
      </w:r>
      <w:proofErr w:type="gramEnd"/>
    </w:p>
    <w:p w14:paraId="66E7DEB8" w14:textId="77777777" w:rsidR="004D7F59" w:rsidRDefault="004D7F59" w:rsidP="004D7F59">
      <w:pPr>
        <w:pStyle w:val="Paragraphedeliste"/>
      </w:pPr>
    </w:p>
    <w:p w14:paraId="6858300D" w14:textId="77777777" w:rsidR="004D7F59" w:rsidRPr="004D7F59" w:rsidRDefault="004D7F59" w:rsidP="004D7F59">
      <w:pPr>
        <w:pStyle w:val="Paragraphedeliste"/>
        <w:rPr>
          <w:u w:val="single"/>
        </w:rPr>
      </w:pPr>
      <w:r w:rsidRPr="004D7F59">
        <w:rPr>
          <w:u w:val="single"/>
        </w:rPr>
        <w:t>Dans une deuxième trousse seront rangés pour le jour de la rentrée :</w:t>
      </w:r>
    </w:p>
    <w:p w14:paraId="1A38628E" w14:textId="77777777" w:rsidR="004D7F59" w:rsidRDefault="004D7F59" w:rsidP="004D7F59">
      <w:pPr>
        <w:pStyle w:val="Paragraphedeliste"/>
        <w:numPr>
          <w:ilvl w:val="0"/>
          <w:numId w:val="1"/>
        </w:numPr>
      </w:pPr>
      <w:r>
        <w:t xml:space="preserve">Crayons de </w:t>
      </w:r>
      <w:proofErr w:type="gramStart"/>
      <w:r>
        <w:t>couleur .</w:t>
      </w:r>
      <w:proofErr w:type="gramEnd"/>
    </w:p>
    <w:p w14:paraId="0029906C" w14:textId="77777777" w:rsidR="004D7F59" w:rsidRDefault="004D7F59" w:rsidP="004D7F59">
      <w:pPr>
        <w:pStyle w:val="Paragraphedeliste"/>
        <w:numPr>
          <w:ilvl w:val="0"/>
          <w:numId w:val="1"/>
        </w:numPr>
      </w:pPr>
      <w:r>
        <w:t xml:space="preserve">Feutres </w:t>
      </w:r>
      <w:proofErr w:type="gramStart"/>
      <w:r>
        <w:t>( pointe</w:t>
      </w:r>
      <w:proofErr w:type="gramEnd"/>
      <w:r>
        <w:t xml:space="preserve"> moyenne) .</w:t>
      </w:r>
    </w:p>
    <w:p w14:paraId="55962080" w14:textId="77777777" w:rsidR="004D7F59" w:rsidRDefault="004D7F59" w:rsidP="004D7F59">
      <w:pPr>
        <w:pStyle w:val="Paragraphedeliste"/>
      </w:pPr>
    </w:p>
    <w:p w14:paraId="7B69C137" w14:textId="77777777" w:rsidR="004D7F59" w:rsidRDefault="004D7F59" w:rsidP="004D7F59">
      <w:pPr>
        <w:pStyle w:val="Paragraphedeliste"/>
      </w:pPr>
      <w:proofErr w:type="gramStart"/>
      <w:r>
        <w:t>Attention ,</w:t>
      </w:r>
      <w:proofErr w:type="gramEnd"/>
      <w:r>
        <w:t xml:space="preserve"> les trousses resteront à l’école afin que chaque enfant dispose de son matériel .</w:t>
      </w:r>
    </w:p>
    <w:p w14:paraId="232646BB" w14:textId="77777777" w:rsidR="004D7F59" w:rsidRDefault="004D7F59" w:rsidP="004D7F59">
      <w:pPr>
        <w:pStyle w:val="Paragraphedeliste"/>
      </w:pPr>
      <w:r>
        <w:t xml:space="preserve">Lorsque les réserves seront </w:t>
      </w:r>
      <w:proofErr w:type="gramStart"/>
      <w:r>
        <w:t>épuisées ,</w:t>
      </w:r>
      <w:proofErr w:type="gramEnd"/>
      <w:r>
        <w:t xml:space="preserve"> un mot vous le signalera .</w:t>
      </w:r>
    </w:p>
    <w:p w14:paraId="0E742F35" w14:textId="77777777" w:rsidR="004D7F59" w:rsidRDefault="004D7F59" w:rsidP="004D7F59">
      <w:pPr>
        <w:pStyle w:val="Paragraphedeliste"/>
      </w:pPr>
    </w:p>
    <w:p w14:paraId="1A43AB5E" w14:textId="77777777" w:rsidR="004D7F59" w:rsidRDefault="004D7F59" w:rsidP="004D7F59">
      <w:pPr>
        <w:pStyle w:val="Paragraphedeliste"/>
      </w:pPr>
      <w:r>
        <w:t>Marquez les affaires de votre enfant est la meilleure garantie pour les retrouver en cas de perte .</w:t>
      </w:r>
    </w:p>
    <w:sectPr w:rsidR="004D7F59" w:rsidSect="00F87C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741EC"/>
    <w:multiLevelType w:val="hybridMultilevel"/>
    <w:tmpl w:val="7B4EE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69"/>
    <w:rsid w:val="00227C1E"/>
    <w:rsid w:val="00234772"/>
    <w:rsid w:val="00381AAB"/>
    <w:rsid w:val="003A6B5D"/>
    <w:rsid w:val="004D7F59"/>
    <w:rsid w:val="00AD2F7B"/>
    <w:rsid w:val="00F8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9DBE"/>
  <w15:chartTrackingRefBased/>
  <w15:docId w15:val="{1B206FC7-A923-42CD-BD20-084231B4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7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Géraldine</dc:creator>
  <cp:keywords/>
  <dc:description/>
  <cp:lastModifiedBy>notredamecausans@gmail.com</cp:lastModifiedBy>
  <cp:revision>2</cp:revision>
  <dcterms:created xsi:type="dcterms:W3CDTF">2020-05-25T07:16:00Z</dcterms:created>
  <dcterms:modified xsi:type="dcterms:W3CDTF">2020-05-25T07:16:00Z</dcterms:modified>
</cp:coreProperties>
</file>